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A2A" w:rsidRPr="00611A2A" w:rsidRDefault="00611A2A" w:rsidP="00611A2A">
      <w:pPr>
        <w:jc w:val="center"/>
        <w:rPr>
          <w:rFonts w:ascii="Times New Roman" w:hAnsi="Times New Roman" w:cs="Times New Roman"/>
          <w:sz w:val="32"/>
          <w:szCs w:val="32"/>
        </w:rPr>
      </w:pPr>
      <w:r w:rsidRPr="00611A2A">
        <w:rPr>
          <w:rFonts w:ascii="Times New Roman" w:hAnsi="Times New Roman" w:cs="Times New Roman"/>
          <w:sz w:val="32"/>
          <w:szCs w:val="32"/>
        </w:rPr>
        <w:t xml:space="preserve">Муниципальное казённое общеобразовательное учреждение – </w:t>
      </w:r>
    </w:p>
    <w:p w:rsidR="00611A2A" w:rsidRPr="00611A2A" w:rsidRDefault="00611A2A" w:rsidP="00611A2A">
      <w:pPr>
        <w:jc w:val="center"/>
        <w:rPr>
          <w:rFonts w:ascii="Times New Roman" w:hAnsi="Times New Roman" w:cs="Times New Roman"/>
          <w:sz w:val="32"/>
          <w:szCs w:val="32"/>
        </w:rPr>
      </w:pPr>
      <w:r w:rsidRPr="00611A2A">
        <w:rPr>
          <w:rFonts w:ascii="Times New Roman" w:hAnsi="Times New Roman" w:cs="Times New Roman"/>
          <w:sz w:val="32"/>
          <w:szCs w:val="32"/>
        </w:rPr>
        <w:t xml:space="preserve">основная общеобразовательная школа с. Софьино </w:t>
      </w:r>
    </w:p>
    <w:p w:rsidR="00611A2A" w:rsidRPr="00611A2A" w:rsidRDefault="00611A2A" w:rsidP="00611A2A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32"/>
          <w:szCs w:val="32"/>
        </w:rPr>
      </w:pPr>
      <w:r w:rsidRPr="00611A2A">
        <w:rPr>
          <w:rFonts w:ascii="Times New Roman" w:hAnsi="Times New Roman" w:cs="Times New Roman"/>
          <w:sz w:val="32"/>
          <w:szCs w:val="32"/>
        </w:rPr>
        <w:t>Аркадакского района Саратовской области</w:t>
      </w:r>
    </w:p>
    <w:p w:rsidR="00611A2A" w:rsidRPr="00611A2A" w:rsidRDefault="00611A2A" w:rsidP="00611A2A">
      <w:pPr>
        <w:tabs>
          <w:tab w:val="left" w:pos="9288"/>
        </w:tabs>
        <w:ind w:left="360"/>
        <w:jc w:val="center"/>
        <w:rPr>
          <w:rFonts w:ascii="Times New Roman" w:hAnsi="Times New Roman" w:cs="Times New Roman"/>
        </w:rPr>
      </w:pPr>
    </w:p>
    <w:tbl>
      <w:tblPr>
        <w:tblW w:w="4788" w:type="pct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3"/>
        <w:gridCol w:w="4979"/>
      </w:tblGrid>
      <w:tr w:rsidR="00611A2A" w:rsidRPr="00611A2A" w:rsidTr="00611A2A">
        <w:trPr>
          <w:trHeight w:val="2737"/>
        </w:trPr>
        <w:tc>
          <w:tcPr>
            <w:tcW w:w="2634" w:type="pct"/>
          </w:tcPr>
          <w:p w:rsidR="00611A2A" w:rsidRPr="00611A2A" w:rsidRDefault="00611A2A" w:rsidP="005220B8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1A2A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611A2A" w:rsidRPr="00611A2A" w:rsidRDefault="00611A2A" w:rsidP="005220B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611A2A">
              <w:rPr>
                <w:rFonts w:ascii="Times New Roman" w:hAnsi="Times New Roman" w:cs="Times New Roman"/>
              </w:rPr>
              <w:t>Руководитель МО</w:t>
            </w:r>
          </w:p>
          <w:p w:rsidR="00611A2A" w:rsidRPr="00611A2A" w:rsidRDefault="00611A2A" w:rsidP="005220B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611A2A">
              <w:rPr>
                <w:rFonts w:ascii="Times New Roman" w:hAnsi="Times New Roman" w:cs="Times New Roman"/>
              </w:rPr>
              <w:t>___________/Худакова Г.Н./</w:t>
            </w:r>
          </w:p>
          <w:p w:rsidR="00611A2A" w:rsidRPr="00611A2A" w:rsidRDefault="00611A2A" w:rsidP="005220B8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</w:p>
          <w:p w:rsidR="00611A2A" w:rsidRPr="00611A2A" w:rsidRDefault="00611A2A" w:rsidP="005220B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611A2A">
              <w:rPr>
                <w:rFonts w:ascii="Times New Roman" w:hAnsi="Times New Roman" w:cs="Times New Roman"/>
              </w:rPr>
              <w:t xml:space="preserve">Протокол № ____ от </w:t>
            </w:r>
          </w:p>
          <w:p w:rsidR="00611A2A" w:rsidRPr="00611A2A" w:rsidRDefault="00611A2A" w:rsidP="005220B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611A2A">
              <w:rPr>
                <w:rFonts w:ascii="Times New Roman" w:hAnsi="Times New Roman" w:cs="Times New Roman"/>
              </w:rPr>
              <w:t>«___»___________201___г.</w:t>
            </w:r>
          </w:p>
        </w:tc>
        <w:tc>
          <w:tcPr>
            <w:tcW w:w="2366" w:type="pct"/>
          </w:tcPr>
          <w:p w:rsidR="00611A2A" w:rsidRPr="00611A2A" w:rsidRDefault="00611A2A" w:rsidP="005220B8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1A2A"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611A2A" w:rsidRPr="00611A2A" w:rsidRDefault="00611A2A" w:rsidP="005220B8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 w:rsidRPr="00611A2A">
              <w:rPr>
                <w:rFonts w:ascii="Times New Roman" w:hAnsi="Times New Roman" w:cs="Times New Roman"/>
              </w:rPr>
              <w:t xml:space="preserve">Директор МКОУ-ООШ с.Софьино </w:t>
            </w:r>
          </w:p>
          <w:p w:rsidR="00611A2A" w:rsidRPr="00611A2A" w:rsidRDefault="00611A2A" w:rsidP="005220B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611A2A">
              <w:rPr>
                <w:rFonts w:ascii="Times New Roman" w:hAnsi="Times New Roman" w:cs="Times New Roman"/>
              </w:rPr>
              <w:t>____________/Шмелева Т. В./</w:t>
            </w:r>
          </w:p>
          <w:p w:rsidR="00611A2A" w:rsidRPr="00611A2A" w:rsidRDefault="00611A2A" w:rsidP="005220B8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</w:p>
          <w:p w:rsidR="00611A2A" w:rsidRPr="00611A2A" w:rsidRDefault="00611A2A" w:rsidP="005220B8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611A2A">
              <w:rPr>
                <w:rFonts w:ascii="Times New Roman" w:hAnsi="Times New Roman" w:cs="Times New Roman"/>
              </w:rPr>
              <w:t>Приказ № _____ от</w:t>
            </w:r>
          </w:p>
          <w:p w:rsidR="00611A2A" w:rsidRPr="00611A2A" w:rsidRDefault="00611A2A" w:rsidP="00611A2A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611A2A">
              <w:rPr>
                <w:rFonts w:ascii="Times New Roman" w:hAnsi="Times New Roman" w:cs="Times New Roman"/>
              </w:rPr>
              <w:t>«___»___________201___г.</w:t>
            </w:r>
          </w:p>
        </w:tc>
      </w:tr>
    </w:tbl>
    <w:p w:rsidR="00611A2A" w:rsidRPr="00843BB1" w:rsidRDefault="00611A2A" w:rsidP="00611A2A">
      <w:pPr>
        <w:tabs>
          <w:tab w:val="left" w:pos="9288"/>
        </w:tabs>
        <w:ind w:left="360"/>
        <w:jc w:val="center"/>
      </w:pPr>
    </w:p>
    <w:p w:rsidR="00611A2A" w:rsidRPr="00843BB1" w:rsidRDefault="00611A2A" w:rsidP="00611A2A">
      <w:pPr>
        <w:tabs>
          <w:tab w:val="left" w:pos="9288"/>
        </w:tabs>
        <w:jc w:val="center"/>
      </w:pPr>
    </w:p>
    <w:p w:rsidR="00611A2A" w:rsidRPr="004339B3" w:rsidRDefault="00611A2A" w:rsidP="00611A2A">
      <w:pPr>
        <w:tabs>
          <w:tab w:val="left" w:pos="9288"/>
        </w:tabs>
        <w:jc w:val="center"/>
        <w:rPr>
          <w:rFonts w:ascii="Georgia" w:eastAsia="Arial Unicode MS" w:hAnsi="Georgia" w:cs="Arial Unicode MS"/>
          <w:b/>
          <w:i/>
          <w:sz w:val="40"/>
          <w:szCs w:val="40"/>
        </w:rPr>
      </w:pPr>
      <w:r w:rsidRPr="004339B3">
        <w:rPr>
          <w:rFonts w:ascii="Georgia" w:eastAsia="Arial Unicode MS" w:hAnsi="Georgia" w:cs="Arial Unicode MS"/>
          <w:b/>
          <w:i/>
          <w:sz w:val="40"/>
          <w:szCs w:val="40"/>
        </w:rPr>
        <w:t>РАБОЧАЯ ПРОГРАММА ПЕДАГОГА</w:t>
      </w:r>
    </w:p>
    <w:p w:rsidR="00611A2A" w:rsidRPr="004339B3" w:rsidRDefault="00611A2A" w:rsidP="00611A2A">
      <w:pPr>
        <w:tabs>
          <w:tab w:val="left" w:pos="9288"/>
        </w:tabs>
        <w:jc w:val="center"/>
        <w:rPr>
          <w:rFonts w:ascii="Georgia" w:hAnsi="Georgia"/>
          <w:b/>
          <w:i/>
          <w:sz w:val="52"/>
          <w:szCs w:val="52"/>
          <w:u w:val="single"/>
        </w:rPr>
      </w:pPr>
      <w:r w:rsidRPr="004339B3">
        <w:rPr>
          <w:rFonts w:ascii="Georgia" w:hAnsi="Georgia"/>
          <w:b/>
          <w:i/>
          <w:sz w:val="52"/>
          <w:szCs w:val="52"/>
          <w:u w:val="single"/>
        </w:rPr>
        <w:t xml:space="preserve">Кузьмичёвой </w:t>
      </w:r>
    </w:p>
    <w:p w:rsidR="00611A2A" w:rsidRPr="004339B3" w:rsidRDefault="00611A2A" w:rsidP="00611A2A">
      <w:pPr>
        <w:tabs>
          <w:tab w:val="left" w:pos="9288"/>
        </w:tabs>
        <w:jc w:val="center"/>
        <w:rPr>
          <w:rFonts w:ascii="Georgia" w:hAnsi="Georgia"/>
          <w:b/>
          <w:i/>
          <w:sz w:val="52"/>
          <w:szCs w:val="52"/>
          <w:u w:val="single"/>
        </w:rPr>
      </w:pPr>
      <w:r w:rsidRPr="004339B3">
        <w:rPr>
          <w:rFonts w:ascii="Georgia" w:hAnsi="Georgia"/>
          <w:b/>
          <w:i/>
          <w:sz w:val="52"/>
          <w:szCs w:val="52"/>
          <w:u w:val="single"/>
        </w:rPr>
        <w:t>Ирины Алексеевны</w:t>
      </w:r>
    </w:p>
    <w:p w:rsidR="00611A2A" w:rsidRPr="004339B3" w:rsidRDefault="00611A2A" w:rsidP="00611A2A">
      <w:pPr>
        <w:tabs>
          <w:tab w:val="left" w:pos="9288"/>
        </w:tabs>
        <w:jc w:val="center"/>
        <w:rPr>
          <w:sz w:val="40"/>
          <w:szCs w:val="40"/>
        </w:rPr>
      </w:pPr>
      <w:r>
        <w:rPr>
          <w:sz w:val="40"/>
          <w:szCs w:val="40"/>
        </w:rPr>
        <w:t>(первая</w:t>
      </w:r>
      <w:r w:rsidRPr="004339B3">
        <w:rPr>
          <w:sz w:val="40"/>
          <w:szCs w:val="40"/>
        </w:rPr>
        <w:t xml:space="preserve"> квалификационная категория)</w:t>
      </w:r>
    </w:p>
    <w:p w:rsidR="00611A2A" w:rsidRPr="00843BB1" w:rsidRDefault="00611A2A" w:rsidP="00611A2A">
      <w:pPr>
        <w:tabs>
          <w:tab w:val="left" w:pos="9288"/>
        </w:tabs>
        <w:jc w:val="center"/>
      </w:pPr>
    </w:p>
    <w:p w:rsidR="00611A2A" w:rsidRDefault="00611A2A" w:rsidP="00611A2A">
      <w:pPr>
        <w:tabs>
          <w:tab w:val="left" w:pos="9288"/>
        </w:tabs>
        <w:jc w:val="center"/>
        <w:rPr>
          <w:rFonts w:ascii="Georgia" w:hAnsi="Georgia"/>
          <w:i/>
          <w:sz w:val="52"/>
          <w:szCs w:val="52"/>
          <w:u w:val="single"/>
        </w:rPr>
      </w:pPr>
      <w:r w:rsidRPr="004339B3">
        <w:rPr>
          <w:rFonts w:ascii="Georgia" w:hAnsi="Georgia"/>
          <w:i/>
          <w:sz w:val="52"/>
          <w:szCs w:val="52"/>
          <w:u w:val="single"/>
        </w:rPr>
        <w:t xml:space="preserve">по </w:t>
      </w:r>
      <w:r>
        <w:rPr>
          <w:rFonts w:ascii="Georgia" w:hAnsi="Georgia"/>
          <w:i/>
          <w:sz w:val="52"/>
          <w:szCs w:val="52"/>
          <w:u w:val="single"/>
        </w:rPr>
        <w:t>информатике и ИКТ</w:t>
      </w:r>
    </w:p>
    <w:p w:rsidR="00611A2A" w:rsidRPr="004339B3" w:rsidRDefault="00611A2A" w:rsidP="00611A2A">
      <w:pPr>
        <w:tabs>
          <w:tab w:val="left" w:pos="9288"/>
        </w:tabs>
        <w:jc w:val="center"/>
        <w:rPr>
          <w:rFonts w:ascii="Georgia" w:hAnsi="Georgia"/>
          <w:i/>
          <w:sz w:val="52"/>
          <w:szCs w:val="52"/>
          <w:u w:val="single"/>
        </w:rPr>
      </w:pPr>
      <w:r w:rsidRPr="004339B3">
        <w:rPr>
          <w:rFonts w:ascii="Georgia" w:hAnsi="Georgia"/>
          <w:i/>
          <w:sz w:val="52"/>
          <w:szCs w:val="52"/>
          <w:u w:val="single"/>
        </w:rPr>
        <w:t xml:space="preserve"> в </w:t>
      </w:r>
      <w:r>
        <w:rPr>
          <w:rFonts w:ascii="Georgia" w:hAnsi="Georgia"/>
          <w:i/>
          <w:sz w:val="52"/>
          <w:szCs w:val="52"/>
          <w:u w:val="single"/>
        </w:rPr>
        <w:t>6</w:t>
      </w:r>
      <w:r w:rsidRPr="004339B3">
        <w:rPr>
          <w:rFonts w:ascii="Georgia" w:hAnsi="Georgia"/>
          <w:i/>
          <w:sz w:val="52"/>
          <w:szCs w:val="52"/>
          <w:u w:val="single"/>
        </w:rPr>
        <w:t xml:space="preserve"> классе</w:t>
      </w:r>
    </w:p>
    <w:p w:rsidR="00611A2A" w:rsidRPr="00843BB1" w:rsidRDefault="00611A2A" w:rsidP="00611A2A">
      <w:pPr>
        <w:tabs>
          <w:tab w:val="left" w:pos="9288"/>
        </w:tabs>
        <w:ind w:left="5580"/>
        <w:jc w:val="both"/>
      </w:pPr>
    </w:p>
    <w:p w:rsidR="00611A2A" w:rsidRPr="00611A2A" w:rsidRDefault="00611A2A" w:rsidP="00611A2A">
      <w:pPr>
        <w:tabs>
          <w:tab w:val="left" w:pos="9288"/>
        </w:tabs>
        <w:ind w:left="5940"/>
        <w:jc w:val="both"/>
        <w:rPr>
          <w:sz w:val="28"/>
          <w:szCs w:val="28"/>
        </w:rPr>
      </w:pPr>
      <w:r w:rsidRPr="00611A2A">
        <w:rPr>
          <w:sz w:val="28"/>
          <w:szCs w:val="28"/>
        </w:rPr>
        <w:t xml:space="preserve">Принято на заседании </w:t>
      </w:r>
    </w:p>
    <w:p w:rsidR="00611A2A" w:rsidRPr="00611A2A" w:rsidRDefault="00611A2A" w:rsidP="00611A2A">
      <w:pPr>
        <w:tabs>
          <w:tab w:val="left" w:pos="9288"/>
        </w:tabs>
        <w:ind w:left="5940"/>
        <w:jc w:val="both"/>
        <w:rPr>
          <w:sz w:val="28"/>
          <w:szCs w:val="28"/>
        </w:rPr>
      </w:pPr>
      <w:r w:rsidRPr="00611A2A">
        <w:rPr>
          <w:sz w:val="28"/>
          <w:szCs w:val="28"/>
        </w:rPr>
        <w:t>педагогического совета</w:t>
      </w:r>
    </w:p>
    <w:p w:rsidR="00611A2A" w:rsidRPr="00611A2A" w:rsidRDefault="00611A2A" w:rsidP="00611A2A">
      <w:pPr>
        <w:tabs>
          <w:tab w:val="left" w:pos="9288"/>
        </w:tabs>
        <w:ind w:left="5940"/>
        <w:rPr>
          <w:sz w:val="28"/>
          <w:szCs w:val="28"/>
        </w:rPr>
      </w:pPr>
      <w:r w:rsidRPr="00611A2A">
        <w:rPr>
          <w:sz w:val="28"/>
          <w:szCs w:val="28"/>
        </w:rPr>
        <w:t>протокол № ____</w:t>
      </w:r>
    </w:p>
    <w:p w:rsidR="00611A2A" w:rsidRPr="00611A2A" w:rsidRDefault="00611A2A" w:rsidP="00611A2A">
      <w:pPr>
        <w:tabs>
          <w:tab w:val="left" w:pos="9288"/>
        </w:tabs>
        <w:ind w:left="5940"/>
        <w:rPr>
          <w:sz w:val="28"/>
          <w:szCs w:val="28"/>
        </w:rPr>
      </w:pPr>
      <w:r w:rsidRPr="00611A2A">
        <w:rPr>
          <w:sz w:val="28"/>
          <w:szCs w:val="28"/>
        </w:rPr>
        <w:t>от «___»_______201__ г.</w:t>
      </w:r>
    </w:p>
    <w:p w:rsidR="00611A2A" w:rsidRPr="004339B3" w:rsidRDefault="00611A2A" w:rsidP="00611A2A">
      <w:pPr>
        <w:tabs>
          <w:tab w:val="left" w:pos="9288"/>
        </w:tabs>
        <w:ind w:left="360"/>
        <w:jc w:val="center"/>
        <w:rPr>
          <w:sz w:val="32"/>
          <w:szCs w:val="32"/>
        </w:rPr>
      </w:pPr>
    </w:p>
    <w:p w:rsidR="00611A2A" w:rsidRDefault="00611A2A" w:rsidP="00611A2A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40"/>
          <w:szCs w:val="40"/>
        </w:rPr>
        <w:t>2012 - 2013</w:t>
      </w:r>
      <w:r w:rsidRPr="008F4EBC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</w:t>
      </w:r>
      <w:r w:rsidRPr="008F4EBC">
        <w:rPr>
          <w:b/>
          <w:sz w:val="40"/>
          <w:szCs w:val="40"/>
        </w:rPr>
        <w:t>учебный год</w:t>
      </w:r>
    </w:p>
    <w:p w:rsidR="00611A2A" w:rsidRDefault="00611A2A" w:rsidP="002C6B58">
      <w:pPr>
        <w:spacing w:after="0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  <w:sectPr w:rsidR="00611A2A" w:rsidSect="00611A2A"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p w:rsidR="002C6B58" w:rsidRDefault="002C6B58" w:rsidP="002C6B58">
      <w:pPr>
        <w:spacing w:after="0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CA603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2C6B58" w:rsidRPr="00225345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4986">
        <w:rPr>
          <w:rFonts w:ascii="Times New Roman" w:hAnsi="Times New Roman" w:cs="Times New Roman"/>
          <w:sz w:val="28"/>
          <w:szCs w:val="28"/>
        </w:rPr>
        <w:t xml:space="preserve">Настоящая  рабочая  учебная программа  базового курса «Информатика» для 6 класса </w:t>
      </w:r>
      <w:r w:rsidRPr="00D3498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34986">
        <w:rPr>
          <w:rFonts w:ascii="Times New Roman" w:hAnsi="Times New Roman" w:cs="Times New Roman"/>
          <w:sz w:val="28"/>
          <w:szCs w:val="28"/>
        </w:rPr>
        <w:t xml:space="preserve"> ступени обучения средней общеобразовательной школы составлена на основе федерального компонента государственного образовательного стандарта баз</w:t>
      </w:r>
      <w:r>
        <w:rPr>
          <w:rFonts w:ascii="Times New Roman" w:hAnsi="Times New Roman" w:cs="Times New Roman"/>
          <w:sz w:val="28"/>
          <w:szCs w:val="28"/>
        </w:rPr>
        <w:t>ового уровня общего образования</w:t>
      </w:r>
      <w:r w:rsidRPr="00D34986">
        <w:rPr>
          <w:rFonts w:ascii="Times New Roman" w:hAnsi="Times New Roman" w:cs="Times New Roman"/>
          <w:sz w:val="28"/>
          <w:szCs w:val="28"/>
        </w:rPr>
        <w:t xml:space="preserve"> и примерной программы (полного) общего образования по информатике и информационным  технологиям  (базовый уровень)  опубликованной  в сборнике программ для общеобразовательных учреждений  («Программы для общеобразовательных учреждений: Информатика. 2-11 классы» -2-е издание, исправленное и дополненное. М.: БИНОМ.  Лаборатория  знаний, 2005).</w:t>
      </w:r>
      <w:r w:rsidRPr="00D349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4986">
        <w:rPr>
          <w:rFonts w:ascii="Times New Roman" w:hAnsi="Times New Roman" w:cs="Times New Roman"/>
          <w:sz w:val="28"/>
          <w:szCs w:val="28"/>
        </w:rPr>
        <w:t xml:space="preserve">Программа  составлена с учётом изучения учащимися информатики в 5 классе. </w:t>
      </w:r>
    </w:p>
    <w:p w:rsidR="002C6B58" w:rsidRPr="0087484E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345">
        <w:rPr>
          <w:rFonts w:ascii="Times New Roman" w:hAnsi="Times New Roman" w:cs="Times New Roman"/>
          <w:sz w:val="28"/>
          <w:szCs w:val="28"/>
        </w:rPr>
        <w:t>Курс построен на основе базовой программы. Преподавание ведется по у</w:t>
      </w:r>
      <w:r>
        <w:rPr>
          <w:rFonts w:ascii="Times New Roman" w:hAnsi="Times New Roman" w:cs="Times New Roman"/>
          <w:sz w:val="28"/>
          <w:szCs w:val="28"/>
        </w:rPr>
        <w:t>чебнику</w:t>
      </w:r>
      <w:r w:rsidRPr="0087484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Босовой</w:t>
      </w:r>
      <w:r w:rsidRPr="0087484E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84E">
        <w:rPr>
          <w:rFonts w:ascii="Times New Roman" w:hAnsi="Times New Roman" w:cs="Times New Roman"/>
          <w:sz w:val="28"/>
          <w:szCs w:val="28"/>
        </w:rPr>
        <w:t>Л.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7484E">
        <w:rPr>
          <w:rFonts w:ascii="Times New Roman" w:hAnsi="Times New Roman" w:cs="Times New Roman"/>
          <w:sz w:val="28"/>
          <w:szCs w:val="28"/>
        </w:rPr>
        <w:t xml:space="preserve"> «Информатика 6», М.:</w:t>
      </w:r>
      <w:r>
        <w:rPr>
          <w:rFonts w:ascii="Times New Roman" w:hAnsi="Times New Roman" w:cs="Times New Roman"/>
          <w:sz w:val="28"/>
          <w:szCs w:val="28"/>
        </w:rPr>
        <w:t xml:space="preserve"> БИНОМ. Лаборатория знаний, 2009</w:t>
      </w:r>
      <w:r w:rsidRPr="0087484E">
        <w:rPr>
          <w:rFonts w:ascii="Times New Roman" w:hAnsi="Times New Roman" w:cs="Times New Roman"/>
          <w:sz w:val="28"/>
          <w:szCs w:val="28"/>
        </w:rPr>
        <w:t xml:space="preserve"> (основной);</w:t>
      </w:r>
    </w:p>
    <w:p w:rsidR="002C6B58" w:rsidRPr="00225345" w:rsidRDefault="002C6B58" w:rsidP="002C6B58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рассчитана на 1</w:t>
      </w:r>
      <w:r w:rsidRPr="00225345">
        <w:rPr>
          <w:rFonts w:ascii="Times New Roman" w:hAnsi="Times New Roman" w:cs="Times New Roman"/>
          <w:sz w:val="28"/>
          <w:szCs w:val="28"/>
        </w:rPr>
        <w:t xml:space="preserve"> часа в неделю.</w:t>
      </w:r>
    </w:p>
    <w:p w:rsidR="002C6B58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3456">
        <w:rPr>
          <w:rFonts w:ascii="Times New Roman" w:hAnsi="Times New Roman" w:cs="Times New Roman"/>
          <w:sz w:val="28"/>
          <w:szCs w:val="28"/>
        </w:rPr>
        <w:t xml:space="preserve">Изучение информатики </w:t>
      </w:r>
      <w:r>
        <w:rPr>
          <w:rFonts w:ascii="Times New Roman" w:hAnsi="Times New Roman" w:cs="Times New Roman"/>
          <w:sz w:val="28"/>
          <w:szCs w:val="28"/>
        </w:rPr>
        <w:t xml:space="preserve">в 6 классе </w:t>
      </w:r>
      <w:r w:rsidRPr="00513456">
        <w:rPr>
          <w:rFonts w:ascii="Times New Roman" w:hAnsi="Times New Roman" w:cs="Times New Roman"/>
          <w:sz w:val="28"/>
          <w:szCs w:val="28"/>
        </w:rPr>
        <w:t xml:space="preserve">направлено на достижение следующих </w:t>
      </w:r>
      <w:r w:rsidRPr="00513456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2C6B58" w:rsidRPr="00AA2265" w:rsidRDefault="002C6B58" w:rsidP="002C6B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265">
        <w:rPr>
          <w:rFonts w:ascii="Times New Roman" w:hAnsi="Times New Roman" w:cs="Times New Roman"/>
          <w:sz w:val="28"/>
          <w:szCs w:val="28"/>
        </w:rPr>
        <w:t>- обеспечить вхождение учащихся в информационное общество.</w:t>
      </w:r>
    </w:p>
    <w:p w:rsidR="002C6B58" w:rsidRPr="00AA2265" w:rsidRDefault="002C6B58" w:rsidP="002C6B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265">
        <w:rPr>
          <w:rFonts w:ascii="Times New Roman" w:hAnsi="Times New Roman" w:cs="Times New Roman"/>
          <w:sz w:val="28"/>
          <w:szCs w:val="28"/>
        </w:rPr>
        <w:t>- научить каждого школьника пользоваться новыми массовыми ИТК (текстовый редактор, графический редактор и др.).</w:t>
      </w:r>
    </w:p>
    <w:p w:rsidR="002C6B58" w:rsidRPr="00AA2265" w:rsidRDefault="002C6B58" w:rsidP="002C6B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265">
        <w:rPr>
          <w:rFonts w:ascii="Times New Roman" w:hAnsi="Times New Roman" w:cs="Times New Roman"/>
          <w:sz w:val="28"/>
          <w:szCs w:val="28"/>
        </w:rPr>
        <w:t>- формировать пользовательские навыки для введения компьютера в учебную деятельность.</w:t>
      </w:r>
    </w:p>
    <w:p w:rsidR="002C6B58" w:rsidRPr="00AA2265" w:rsidRDefault="002C6B58" w:rsidP="002C6B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265">
        <w:rPr>
          <w:rFonts w:ascii="Times New Roman" w:hAnsi="Times New Roman" w:cs="Times New Roman"/>
          <w:sz w:val="28"/>
          <w:szCs w:val="28"/>
        </w:rPr>
        <w:t>- формировать у школьника представление об информационной деятельности человека и информационной этике как основах современного информационного общества;</w:t>
      </w:r>
    </w:p>
    <w:p w:rsidR="002C6B58" w:rsidRPr="00AA2265" w:rsidRDefault="002C6B58" w:rsidP="002C6B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265">
        <w:rPr>
          <w:rFonts w:ascii="Times New Roman" w:hAnsi="Times New Roman" w:cs="Times New Roman"/>
          <w:sz w:val="28"/>
          <w:szCs w:val="28"/>
        </w:rPr>
        <w:t>- формировать у учащихся готовности к информационно – учебной деятельности, выражающейся в  их желании применять средства информационных и коммуникационных технологий в любом предмете для реализации учебных целей и саморазвития;</w:t>
      </w:r>
    </w:p>
    <w:p w:rsidR="002C6B58" w:rsidRPr="00AA2265" w:rsidRDefault="002C6B58" w:rsidP="002C6B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265">
        <w:rPr>
          <w:rFonts w:ascii="Times New Roman" w:hAnsi="Times New Roman" w:cs="Times New Roman"/>
          <w:sz w:val="28"/>
          <w:szCs w:val="28"/>
        </w:rPr>
        <w:t>- пропедевтика понятий базового курса школьной информатики;</w:t>
      </w:r>
    </w:p>
    <w:p w:rsidR="002C6B58" w:rsidRPr="00AA2265" w:rsidRDefault="002C6B58" w:rsidP="002C6B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265">
        <w:rPr>
          <w:rFonts w:ascii="Times New Roman" w:hAnsi="Times New Roman" w:cs="Times New Roman"/>
          <w:sz w:val="28"/>
          <w:szCs w:val="28"/>
        </w:rPr>
        <w:t>- развитие творческих и познавательных способностей учащихся.</w:t>
      </w:r>
    </w:p>
    <w:p w:rsidR="002C6B58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Pr="00CA6039" w:rsidRDefault="002C6B58" w:rsidP="002C6B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039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Учебно-тематическое планирование</w:t>
      </w:r>
    </w:p>
    <w:p w:rsidR="002C6B58" w:rsidRPr="00CA6039" w:rsidRDefault="002C6B58" w:rsidP="002C6B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информатике</w:t>
      </w:r>
    </w:p>
    <w:p w:rsidR="002C6B58" w:rsidRPr="008621DB" w:rsidRDefault="002C6B58" w:rsidP="002C6B5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621DB">
        <w:rPr>
          <w:rFonts w:ascii="Times New Roman" w:hAnsi="Times New Roman" w:cs="Times New Roman"/>
          <w:sz w:val="28"/>
          <w:szCs w:val="28"/>
        </w:rPr>
        <w:t>Количество часов</w:t>
      </w:r>
    </w:p>
    <w:p w:rsidR="002C6B58" w:rsidRPr="008621DB" w:rsidRDefault="002C6B58" w:rsidP="002C6B5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621DB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300169">
        <w:rPr>
          <w:rFonts w:ascii="Times New Roman" w:hAnsi="Times New Roman" w:cs="Times New Roman"/>
          <w:sz w:val="28"/>
          <w:szCs w:val="28"/>
          <w:u w:val="single"/>
        </w:rPr>
        <w:t>34</w:t>
      </w:r>
      <w:r w:rsidRPr="008621DB">
        <w:rPr>
          <w:rFonts w:ascii="Times New Roman" w:hAnsi="Times New Roman" w:cs="Times New Roman"/>
          <w:sz w:val="28"/>
          <w:szCs w:val="28"/>
        </w:rPr>
        <w:t xml:space="preserve"> час; в неделю </w:t>
      </w:r>
      <w:r w:rsidR="00300169">
        <w:rPr>
          <w:rFonts w:ascii="Times New Roman" w:hAnsi="Times New Roman" w:cs="Times New Roman"/>
          <w:sz w:val="28"/>
          <w:szCs w:val="28"/>
        </w:rPr>
        <w:t>1</w:t>
      </w:r>
      <w:r w:rsidRPr="008621DB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2C6B58" w:rsidRPr="00300169" w:rsidRDefault="002C6B58" w:rsidP="002C6B5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621DB">
        <w:rPr>
          <w:rFonts w:ascii="Times New Roman" w:hAnsi="Times New Roman" w:cs="Times New Roman"/>
          <w:sz w:val="28"/>
          <w:szCs w:val="28"/>
        </w:rPr>
        <w:t xml:space="preserve">Плановых контрольных уроков </w:t>
      </w:r>
      <w:r w:rsidR="00300169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8621D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плановые практические работы </w:t>
      </w:r>
      <w:r w:rsidR="00300169">
        <w:rPr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21DB">
        <w:rPr>
          <w:rFonts w:ascii="Times New Roman" w:hAnsi="Times New Roman" w:cs="Times New Roman"/>
          <w:sz w:val="28"/>
          <w:szCs w:val="28"/>
        </w:rPr>
        <w:t>уроков с испол</w:t>
      </w:r>
      <w:r>
        <w:rPr>
          <w:rFonts w:ascii="Times New Roman" w:hAnsi="Times New Roman" w:cs="Times New Roman"/>
          <w:sz w:val="28"/>
          <w:szCs w:val="28"/>
        </w:rPr>
        <w:t xml:space="preserve">ьзованием ИКТ </w:t>
      </w:r>
      <w:r w:rsidR="00300169">
        <w:rPr>
          <w:rFonts w:ascii="Times New Roman" w:hAnsi="Times New Roman" w:cs="Times New Roman"/>
          <w:sz w:val="28"/>
          <w:szCs w:val="28"/>
          <w:u w:val="single"/>
        </w:rPr>
        <w:t>34</w:t>
      </w:r>
      <w:r w:rsidR="00300169">
        <w:rPr>
          <w:rFonts w:ascii="Times New Roman" w:hAnsi="Times New Roman" w:cs="Times New Roman"/>
          <w:sz w:val="28"/>
          <w:szCs w:val="28"/>
        </w:rPr>
        <w:t>.</w:t>
      </w:r>
    </w:p>
    <w:p w:rsidR="002C6B58" w:rsidRPr="00225345" w:rsidRDefault="002C6B58" w:rsidP="002C6B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1DB"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программы </w:t>
      </w:r>
      <w:r w:rsidRPr="00D34986"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образовательного стандарта баз</w:t>
      </w:r>
      <w:r>
        <w:rPr>
          <w:rFonts w:ascii="Times New Roman" w:hAnsi="Times New Roman" w:cs="Times New Roman"/>
          <w:sz w:val="28"/>
          <w:szCs w:val="28"/>
        </w:rPr>
        <w:t>ового уровня общего образования</w:t>
      </w:r>
      <w:r w:rsidRPr="00D34986">
        <w:rPr>
          <w:rFonts w:ascii="Times New Roman" w:hAnsi="Times New Roman" w:cs="Times New Roman"/>
          <w:sz w:val="28"/>
          <w:szCs w:val="28"/>
        </w:rPr>
        <w:t xml:space="preserve"> и примерной программы (полного) общего образования по информатике и информационным  технологиям  (базовый уровень)  опубликованной  в сборнике программ для общеобразовательных учреждений  («Программы для общеобразовательных учреждений: Информатика. 2-11 классы» -2-е издание, исправленное и дополненное. М.: БИНОМ.  Лаборатория  знаний, 2005).</w:t>
      </w:r>
      <w:r w:rsidRPr="00D349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C6B58" w:rsidRPr="00AA2265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21DB">
        <w:rPr>
          <w:rFonts w:ascii="Times New Roman" w:hAnsi="Times New Roman" w:cs="Times New Roman"/>
          <w:sz w:val="28"/>
          <w:szCs w:val="28"/>
        </w:rPr>
        <w:t xml:space="preserve">Учебник: </w:t>
      </w:r>
      <w:r>
        <w:rPr>
          <w:rFonts w:ascii="Times New Roman" w:hAnsi="Times New Roman" w:cs="Times New Roman"/>
          <w:sz w:val="28"/>
          <w:szCs w:val="28"/>
        </w:rPr>
        <w:t xml:space="preserve">Босова Л.Л., </w:t>
      </w:r>
      <w:r w:rsidRPr="00AA2265">
        <w:rPr>
          <w:rFonts w:ascii="Times New Roman" w:hAnsi="Times New Roman" w:cs="Times New Roman"/>
          <w:sz w:val="28"/>
          <w:szCs w:val="28"/>
        </w:rPr>
        <w:t>«Информатика 6», М.:</w:t>
      </w:r>
      <w:r>
        <w:rPr>
          <w:rFonts w:ascii="Times New Roman" w:hAnsi="Times New Roman" w:cs="Times New Roman"/>
          <w:sz w:val="28"/>
          <w:szCs w:val="28"/>
        </w:rPr>
        <w:t xml:space="preserve"> БИНОМ. Лаборатория знаний, 2009</w:t>
      </w:r>
      <w:r w:rsidRPr="00AA2265">
        <w:rPr>
          <w:rFonts w:ascii="Times New Roman" w:hAnsi="Times New Roman" w:cs="Times New Roman"/>
          <w:sz w:val="28"/>
          <w:szCs w:val="28"/>
        </w:rPr>
        <w:t xml:space="preserve"> (основной);</w:t>
      </w: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Pr="00CA6039" w:rsidRDefault="002C6B58" w:rsidP="002C6B58">
      <w:pPr>
        <w:tabs>
          <w:tab w:val="left" w:pos="96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039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уровню подготовки учащихся.</w:t>
      </w:r>
    </w:p>
    <w:p w:rsidR="002C6B58" w:rsidRDefault="002C6B58" w:rsidP="002C6B58">
      <w:pPr>
        <w:spacing w:after="0"/>
      </w:pPr>
    </w:p>
    <w:p w:rsidR="002C6B58" w:rsidRPr="00FD6F0C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Pr="00FD6F0C" w:rsidRDefault="002C6B58" w:rsidP="002C6B58">
      <w:pPr>
        <w:spacing w:after="0" w:line="264" w:lineRule="auto"/>
        <w:ind w:firstLine="57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FD6F0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Учащиеся должны знать/понимать: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требования к организации компьютерного рабочего места, виды информации по способам её восприятия, по формам представления на материальных носителях,  назначение компьютера и его применение для обработки, основные и дополнительные устройства, виды памяти;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основные понятия: п</w:t>
      </w:r>
      <w:r w:rsidRPr="00FD6F0C">
        <w:rPr>
          <w:rFonts w:ascii="Times New Roman" w:hAnsi="Times New Roman" w:cs="Times New Roman"/>
          <w:sz w:val="28"/>
          <w:szCs w:val="28"/>
        </w:rPr>
        <w:t xml:space="preserve">рограммное обеспечение, операционная система, прикладные программы, файл, основные операции с файлами, </w:t>
      </w:r>
      <w:r w:rsidRPr="00FD6F0C">
        <w:rPr>
          <w:rFonts w:ascii="Times New Roman" w:hAnsi="Times New Roman" w:cs="Times New Roman"/>
          <w:bCs/>
          <w:sz w:val="28"/>
          <w:szCs w:val="28"/>
        </w:rPr>
        <w:t>форму представления информации в компьютере, знать объекты текстовой информации;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виды систем счисления;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правила перевода из десятичной в двоичную и наоборот с использованием калькулятора, как копировать и форматировать текст и его фрагменты, редактировать и форматировать текст, создавать надписи;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способы кодирования изображения и способы кодирования информации; текстовую форму представления информации; 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как человек познает мир через органы чувств;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об объектах, их существенных признаках, которые находят своё выражение в понятии;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как образуются понятия;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отличия текстового редактора и процессора, основные этапы подготовки текстового документа  </w:t>
      </w:r>
      <w:r w:rsidRPr="00FD6F0C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FD6F0C">
        <w:rPr>
          <w:rFonts w:ascii="Times New Roman" w:hAnsi="Times New Roman" w:cs="Times New Roman"/>
          <w:bCs/>
          <w:sz w:val="28"/>
          <w:szCs w:val="28"/>
        </w:rPr>
        <w:t xml:space="preserve"> графическими объектами на компьютере, правила ввода текста, приемы работы;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различия общих и единичных понятий,  примеры существенных признаков и множества объектов, которым они присущи;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возможности сравнения понятий, возможности графических редакторов, устройства ввода графической информации;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как определяется понятие; понятие классификации, признака  классификации;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понятие суждений и их виды; понятие</w:t>
      </w:r>
      <w:r w:rsidRPr="00FD6F0C">
        <w:rPr>
          <w:rFonts w:ascii="Times New Roman" w:hAnsi="Times New Roman" w:cs="Times New Roman"/>
          <w:sz w:val="28"/>
          <w:szCs w:val="28"/>
        </w:rPr>
        <w:t xml:space="preserve"> умозаключения и правила их  получения;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определение алгоритма, его свойства: </w:t>
      </w:r>
      <w:r w:rsidRPr="00FD6F0C">
        <w:rPr>
          <w:rFonts w:ascii="Times New Roman" w:hAnsi="Times New Roman" w:cs="Times New Roman"/>
          <w:sz w:val="28"/>
          <w:szCs w:val="28"/>
        </w:rPr>
        <w:t xml:space="preserve">понятия исполнителя и сочинителя, формального исполнения алгоритма; 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представление об исполнителях и системе команд конкретного исполнителя;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F0C">
        <w:rPr>
          <w:rFonts w:ascii="Times New Roman" w:hAnsi="Times New Roman" w:cs="Times New Roman"/>
          <w:sz w:val="28"/>
          <w:szCs w:val="28"/>
        </w:rPr>
        <w:t>способы описания алгоритмов, понятие блок-схемы, обозначения блоков</w:t>
      </w:r>
      <w:r w:rsidRPr="00FD6F0C">
        <w:rPr>
          <w:rFonts w:ascii="Times New Roman" w:hAnsi="Times New Roman" w:cs="Times New Roman"/>
          <w:b/>
          <w:sz w:val="28"/>
          <w:szCs w:val="28"/>
        </w:rPr>
        <w:t>;</w:t>
      </w:r>
      <w:r w:rsidRPr="00FD6F0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F0C">
        <w:rPr>
          <w:rFonts w:ascii="Times New Roman" w:hAnsi="Times New Roman" w:cs="Times New Roman"/>
          <w:sz w:val="28"/>
          <w:szCs w:val="28"/>
        </w:rPr>
        <w:t>правила записи линейного  алгоритма; обозначения блоков</w:t>
      </w:r>
      <w:r w:rsidRPr="00FD6F0C">
        <w:rPr>
          <w:rFonts w:ascii="Times New Roman" w:hAnsi="Times New Roman" w:cs="Times New Roman"/>
          <w:b/>
          <w:sz w:val="28"/>
          <w:szCs w:val="28"/>
        </w:rPr>
        <w:t xml:space="preserve">; 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F0C">
        <w:rPr>
          <w:rFonts w:ascii="Times New Roman" w:hAnsi="Times New Roman" w:cs="Times New Roman"/>
          <w:sz w:val="28"/>
          <w:szCs w:val="28"/>
        </w:rPr>
        <w:t xml:space="preserve">правила записи  разветвленного алгоритма;  обозначения блоков; </w:t>
      </w:r>
    </w:p>
    <w:p w:rsidR="002C6B58" w:rsidRPr="00FD6F0C" w:rsidRDefault="002C6B58" w:rsidP="002C6B5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понятие цикла, его разновидности.</w:t>
      </w:r>
    </w:p>
    <w:p w:rsidR="002C6B58" w:rsidRPr="00FD6F0C" w:rsidRDefault="002C6B58" w:rsidP="002C6B5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6B58" w:rsidRPr="00FD6F0C" w:rsidRDefault="002C6B58" w:rsidP="002C6B58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2C6B58" w:rsidRPr="00FD6F0C" w:rsidRDefault="002C6B58" w:rsidP="002C6B58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D6F0C">
        <w:rPr>
          <w:rFonts w:ascii="Times New Roman" w:hAnsi="Times New Roman" w:cs="Times New Roman"/>
          <w:b/>
          <w:bCs/>
          <w:i/>
          <w:sz w:val="28"/>
          <w:szCs w:val="28"/>
        </w:rPr>
        <w:t>уметь: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lastRenderedPageBreak/>
        <w:t>соблюдать требования безопасности и гигиены в работе со средствами ИКТ, различать виды информации по способам её восприятия и приводить примеры обработки информации на компьютере, определять устройства компьютера, моделирующие основные компоненты информационных функций человека;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создавать, открывать и закрывать папки, упорядочивать содержание папки, определять назначение файла по его расширению;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приводить примеры различных систем счисления,  запускать программу, вводить, изменять текст, проверять правописание, сохранять документы в </w:t>
      </w:r>
      <w:r w:rsidRPr="00FD6F0C">
        <w:rPr>
          <w:rFonts w:ascii="Times New Roman" w:hAnsi="Times New Roman" w:cs="Times New Roman"/>
          <w:bCs/>
          <w:sz w:val="28"/>
          <w:szCs w:val="28"/>
          <w:lang w:val="en-US"/>
        </w:rPr>
        <w:t>WORD</w:t>
      </w:r>
      <w:r w:rsidRPr="00FD6F0C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приводить примеры позиционных и непозиционных систем счисления, выполнять базовые операции в процессоре </w:t>
      </w:r>
      <w:r w:rsidRPr="00FD6F0C">
        <w:rPr>
          <w:rFonts w:ascii="Times New Roman" w:hAnsi="Times New Roman" w:cs="Times New Roman"/>
          <w:bCs/>
          <w:sz w:val="28"/>
          <w:szCs w:val="28"/>
          <w:lang w:val="en-US"/>
        </w:rPr>
        <w:t>WORD</w:t>
      </w:r>
      <w:r w:rsidRPr="00FD6F0C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переводить из десятичной в двоичную и наоборот с использованием калькулятора; копировать и форматировать текст и его фрагменты;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объяснять принципы двоичного кодирования графической информации; 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кодировать и декодировать простейшее сообщение; 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выявлять достоинства и недостатки представления информации в виде текст; 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приводить примеры чувственного познания мира, строить таблицы в текстовом редакторе  читать схемы и диаграммы, приводить примеры наглядной информации; 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приводить примеры логических приёмов, обрабатывать графическую информацию в </w:t>
      </w:r>
      <w:r w:rsidRPr="00FD6F0C">
        <w:rPr>
          <w:rFonts w:ascii="Times New Roman" w:hAnsi="Times New Roman" w:cs="Times New Roman"/>
          <w:bCs/>
          <w:sz w:val="28"/>
          <w:szCs w:val="28"/>
          <w:lang w:val="en-US"/>
        </w:rPr>
        <w:t>WORD</w:t>
      </w:r>
      <w:r w:rsidRPr="00FD6F0C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применять текстовый редактор для набора, редактирования и форматирования любых текстов; 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различать общие и единичные понятия, приводить примеры существенных признаков и множества объектов, которым они присущи; 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приводить примеры равнения понятий по содержанию и объему;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приводить примеры данных логических отношений;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составлять план преобразования информации различными способами;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приводить примеры классификаций по определенному признаку;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приводить примеры различные виды суждений;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приводить примеры умозаключений;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>приводить примеры алгоритмов;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F0C">
        <w:rPr>
          <w:rFonts w:ascii="Times New Roman" w:hAnsi="Times New Roman" w:cs="Times New Roman"/>
          <w:sz w:val="28"/>
          <w:szCs w:val="28"/>
        </w:rPr>
        <w:t xml:space="preserve">составлять алгоритмы и записывать их различными способами; </w:t>
      </w:r>
    </w:p>
    <w:p w:rsidR="002C6B58" w:rsidRPr="00FD6F0C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F0C">
        <w:rPr>
          <w:rFonts w:ascii="Times New Roman" w:hAnsi="Times New Roman" w:cs="Times New Roman"/>
          <w:sz w:val="28"/>
          <w:szCs w:val="28"/>
        </w:rPr>
        <w:t xml:space="preserve">составлять циклические алгоритмы; </w:t>
      </w:r>
    </w:p>
    <w:p w:rsidR="002C6B58" w:rsidRPr="009202CF" w:rsidRDefault="002C6B58" w:rsidP="002C6B58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6F0C">
        <w:rPr>
          <w:rFonts w:ascii="Times New Roman" w:hAnsi="Times New Roman" w:cs="Times New Roman"/>
          <w:bCs/>
          <w:sz w:val="28"/>
          <w:szCs w:val="28"/>
        </w:rPr>
        <w:t xml:space="preserve">работать в программе </w:t>
      </w:r>
      <w:r w:rsidRPr="00FD6F0C">
        <w:rPr>
          <w:rFonts w:ascii="Times New Roman" w:hAnsi="Times New Roman" w:cs="Times New Roman"/>
          <w:bCs/>
          <w:sz w:val="28"/>
          <w:szCs w:val="28"/>
          <w:lang w:val="en-US"/>
        </w:rPr>
        <w:t>PowerPoint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C6B58" w:rsidRDefault="002C6B58" w:rsidP="002C6B58">
      <w:pPr>
        <w:spacing w:after="0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C6B58" w:rsidRDefault="002C6B58" w:rsidP="002C6B58">
      <w:pPr>
        <w:spacing w:after="0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C6B58" w:rsidRPr="002F7185" w:rsidRDefault="002C6B58" w:rsidP="002C6B58">
      <w:pPr>
        <w:spacing w:after="0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2F718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C6B58" w:rsidRDefault="002C6B58" w:rsidP="002C6B58">
      <w:pPr>
        <w:spacing w:after="0"/>
      </w:pP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Теоретическая информатика: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Информатика и информация.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Многообразие форм представления информации.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Действия с информацией: поиск информации, сбор  информации, обработка информации, хранение информации, передача информации.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Кодирование информации.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Метод координат как универсальный способ кодирования графической информации с помощью чисел.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Системы счисления.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Двоичное кодирование текстовой и графической информации.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Единицы измерения информации.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Элементы формальной логики: понятие, суждение, умозаключение. Необходимые и достаточные условия.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Понятие алгоритма, примеры алгоритмов.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Исполнители алгоритмов, СКИ.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Способы записи алгоритмов.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Средства информатизации: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Аппаратное обеспечение компьютера.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Виды памяти в компьютере.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Информационные носители.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Файл, основные операции с файлами.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Программное обеспечение компьютера.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Назначение операционной системы.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Техника безопасности и санитарно-гигиенические нормы при работе на компьютере.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Информационные технологии: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Текстовый редактор: назначение и основные функции.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Графический редактор: назначение и основные функции.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Калькулятор и его возможности.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Мультимедийные технологии.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Социальная информатика: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Предыстория информатики.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Основные этапы развития вычислительной техники.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Роль информации в жизни общества.</w:t>
      </w:r>
    </w:p>
    <w:p w:rsidR="002C6B58" w:rsidRPr="009202CF" w:rsidRDefault="002C6B58" w:rsidP="002C6B58">
      <w:pPr>
        <w:spacing w:after="0" w:line="264" w:lineRule="auto"/>
        <w:ind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2CF">
        <w:rPr>
          <w:rFonts w:ascii="Times New Roman" w:hAnsi="Times New Roman" w:cs="Times New Roman"/>
          <w:color w:val="000000"/>
          <w:sz w:val="28"/>
          <w:szCs w:val="28"/>
        </w:rPr>
        <w:t>– Информационная этика.</w:t>
      </w: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</w:pPr>
    </w:p>
    <w:p w:rsidR="002C6B58" w:rsidRDefault="002C6B58" w:rsidP="002C6B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185">
        <w:rPr>
          <w:rFonts w:ascii="Times New Roman" w:hAnsi="Times New Roman" w:cs="Times New Roman"/>
          <w:b/>
          <w:sz w:val="28"/>
          <w:szCs w:val="28"/>
        </w:rPr>
        <w:lastRenderedPageBreak/>
        <w:t>Учебно – методическая литература.</w:t>
      </w:r>
    </w:p>
    <w:p w:rsidR="002C6B58" w:rsidRPr="002F7185" w:rsidRDefault="002C6B58" w:rsidP="002C6B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6B58" w:rsidRPr="001E61FA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61FA">
        <w:rPr>
          <w:rFonts w:ascii="Times New Roman" w:hAnsi="Times New Roman" w:cs="Times New Roman"/>
          <w:sz w:val="28"/>
          <w:szCs w:val="28"/>
        </w:rPr>
        <w:t>1. Босова Л.Л., учебник «Информатика 6», М.: БИНОМ. Лаб</w:t>
      </w:r>
      <w:r>
        <w:rPr>
          <w:rFonts w:ascii="Times New Roman" w:hAnsi="Times New Roman" w:cs="Times New Roman"/>
          <w:sz w:val="28"/>
          <w:szCs w:val="28"/>
        </w:rPr>
        <w:t>оратория знаний, 2009</w:t>
      </w:r>
      <w:r w:rsidRPr="001E61FA">
        <w:rPr>
          <w:rFonts w:ascii="Times New Roman" w:hAnsi="Times New Roman" w:cs="Times New Roman"/>
          <w:sz w:val="28"/>
          <w:szCs w:val="28"/>
        </w:rPr>
        <w:t>;</w:t>
      </w:r>
    </w:p>
    <w:p w:rsidR="002C6B58" w:rsidRPr="001E61FA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E61FA">
        <w:rPr>
          <w:rFonts w:ascii="Times New Roman" w:hAnsi="Times New Roman" w:cs="Times New Roman"/>
          <w:sz w:val="28"/>
          <w:szCs w:val="28"/>
        </w:rPr>
        <w:t>. Босова Л.Л., «Рабочая тетрадь по информатике для 6 класса, 5-е издание, М.: БИНОМ. Лаборато</w:t>
      </w:r>
      <w:r>
        <w:rPr>
          <w:rFonts w:ascii="Times New Roman" w:hAnsi="Times New Roman" w:cs="Times New Roman"/>
          <w:sz w:val="28"/>
          <w:szCs w:val="28"/>
        </w:rPr>
        <w:t>рия знаний, 2009.</w:t>
      </w: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2C6B58" w:rsidRDefault="002C6B58" w:rsidP="002C6B58">
      <w:pPr>
        <w:rPr>
          <w:rFonts w:ascii="Times New Roman" w:hAnsi="Times New Roman" w:cs="Times New Roman"/>
          <w:sz w:val="28"/>
          <w:szCs w:val="28"/>
        </w:rPr>
      </w:pPr>
    </w:p>
    <w:p w:rsidR="00031747" w:rsidRDefault="00031747" w:rsidP="00031747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Календарно-тематический план (6 класс)</w:t>
      </w:r>
    </w:p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866"/>
        <w:gridCol w:w="2614"/>
        <w:gridCol w:w="1980"/>
        <w:gridCol w:w="3600"/>
        <w:gridCol w:w="2160"/>
        <w:gridCol w:w="2340"/>
        <w:gridCol w:w="914"/>
        <w:gridCol w:w="706"/>
      </w:tblGrid>
      <w:tr w:rsidR="00031747" w:rsidRPr="00AF5736" w:rsidTr="007D22D0">
        <w:trPr>
          <w:trHeight w:val="1239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6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614" w:type="dxa"/>
            <w:vAlign w:val="center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0" w:type="dxa"/>
            <w:vAlign w:val="center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обучения. Основные понятия</w:t>
            </w:r>
          </w:p>
        </w:tc>
        <w:tc>
          <w:tcPr>
            <w:tcW w:w="3600" w:type="dxa"/>
            <w:vAlign w:val="center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обучающихся</w:t>
            </w:r>
          </w:p>
        </w:tc>
        <w:tc>
          <w:tcPr>
            <w:tcW w:w="2160" w:type="dxa"/>
            <w:vAlign w:val="center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дополнительного содержания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 и  вид деятельности учащихся</w:t>
            </w:r>
          </w:p>
        </w:tc>
        <w:tc>
          <w:tcPr>
            <w:tcW w:w="914" w:type="dxa"/>
            <w:vAlign w:val="center"/>
          </w:tcPr>
          <w:p w:rsidR="00031747" w:rsidRPr="00AF5736" w:rsidRDefault="00031747" w:rsidP="00E114C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</w:tr>
      <w:tr w:rsidR="00031747" w:rsidRPr="00AF5736" w:rsidTr="007D22D0">
        <w:trPr>
          <w:cantSplit/>
          <w:trHeight w:val="8361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6" w:type="dxa"/>
            <w:vMerge w:val="restart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7D22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22D0" w:rsidRDefault="00031747" w:rsidP="007D22D0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Ком</w:t>
            </w:r>
          </w:p>
          <w:p w:rsidR="007D22D0" w:rsidRDefault="007D22D0" w:rsidP="007D22D0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</w:t>
            </w:r>
            <w:r w:rsidR="00031747"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ью</w:t>
            </w:r>
          </w:p>
          <w:p w:rsidR="00031747" w:rsidRPr="00AF5736" w:rsidRDefault="00031747" w:rsidP="007D22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тер и информация (12ч)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 как универсальная машина для работы с информацией. Техника безопасности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Клавиатурный тренажер в режиме ввода слов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Информатика, информация,  виды информации, техника безопасности и организация рабочего места (повторение).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Компьютер, его назначение и устройство.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Клавиатурный тренажер в режиме ввода слов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требования к организации компьютерного рабочего места, виды информации по способам её восприятия, по формам представления на материальных носителях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назначение компьютера и его применение для обработки. (продуктивный),</w:t>
            </w:r>
          </w:p>
          <w:p w:rsidR="00031747" w:rsidRPr="00AF5736" w:rsidRDefault="00031747" w:rsidP="00E114C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и дополнительные устройства, виды памяти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соблюдать требования безопасности и гигиены в работе со средствами ИКТ, различать виды информации по способам её восприятия и приводить примеры обработки информации на компьютере, определять устройства компьютера, моделирующие основные компоненты информационных функций человека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ind w:left="72" w:hanging="72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приводить примеры применения компьютера для обработки любого видов информации, сферы деятельности в которых используется компьютер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  <w:p w:rsidR="00031747" w:rsidRPr="00AF5736" w:rsidRDefault="00031747" w:rsidP="00E114C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Работа  с учебником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1.1</w:t>
            </w:r>
          </w:p>
        </w:tc>
      </w:tr>
      <w:tr w:rsidR="00031747" w:rsidRPr="00AF5736" w:rsidTr="007D22D0">
        <w:trPr>
          <w:cantSplit/>
          <w:trHeight w:val="2670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Файлы и папки.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«Работа с файлами и папками» (Ч. 1)</w:t>
            </w:r>
          </w:p>
          <w:p w:rsidR="00031747" w:rsidRPr="00AF5736" w:rsidRDefault="00031747" w:rsidP="00E114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обеспечение, операционная система, прикладные программы, файл, основные операции с файлами.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основные понятия: п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рограммное обеспечение, операционная система, прикладные программы, файл, основные операции с файлами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создавать, открывать и закрывать папки, упорядочивать содержание папки, определять назначение файла по его расширению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запускать и копировать файлы с внешних носителей,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1.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31747" w:rsidRPr="00AF5736" w:rsidTr="007D22D0">
        <w:trPr>
          <w:cantSplit/>
          <w:trHeight w:val="2320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Информации в памяти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Компьютера.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2 «Ввод редактирование текста» (Задание 1)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информации в памяти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компьютера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текстовым процессором </w:t>
            </w:r>
            <w:r w:rsidRPr="00AF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знать: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форму представления информации в компьютере, знать объекты текстовой информации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приводить примеры различных систем счисления,  запускать программу, вводить, изменять текст, проверять правописание, сохранять документы в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Учащиеся должны уметь: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приводить примеры  возможных систем счисления, определяя назначение их, кодировать информации , используя таблицу 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Урок-дискуссия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Поиск форм представления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Работа  с учебником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1.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3  введение</w:t>
            </w:r>
          </w:p>
        </w:tc>
      </w:tr>
      <w:tr w:rsidR="00031747" w:rsidRPr="00AF5736" w:rsidTr="007D22D0">
        <w:trPr>
          <w:cantSplit/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Двоичная система счисления.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2 «Ввод редактирование текста» (Задание 2)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Понятие системы счисления, знакомство с двоичной системой счисления Форматирование в текстовом процессоре </w:t>
            </w:r>
            <w:r w:rsidRPr="00AF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виды систем счисления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приводить примеры позиционных и непозиционных систем счисления, выполнять базовые операции в процессоре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создавать конкретные документы в текстовом процессоре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2C6B58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1.3.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</w:tr>
      <w:tr w:rsidR="00031747" w:rsidRPr="00AF5736" w:rsidTr="007D22D0">
        <w:trPr>
          <w:cantSplit/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двоичных чисел в десятичную систему счисления</w:t>
            </w: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 с приложением Калькулятор</w:t>
            </w: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Перевод двоичных чисел в десятичную систему счисления с помощью калькулятора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алгоритм перевода из десятичной в двоичную и наоборот с использованием калькулятора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переводить из десятичной в двоичную и наоборот с использованием калькулятора, копировать и форматировать текст и его фрагменты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математический алгоритм перевода числа из одной системы счисления в другую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2C6B58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1.3.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</w:tr>
      <w:tr w:rsidR="00031747" w:rsidRPr="00AF5736" w:rsidTr="007D22D0">
        <w:trPr>
          <w:cantSplit/>
          <w:trHeight w:val="1785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vMerge w:val="restart"/>
            <w:tcBorders>
              <w:top w:val="nil"/>
            </w:tcBorders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Тексты в памяти компьютера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Кодирование текстовой информации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 «Редактирование и форматирова</w:t>
            </w:r>
            <w:r w:rsidR="007D22D0">
              <w:rPr>
                <w:rFonts w:ascii="Times New Roman" w:hAnsi="Times New Roman" w:cs="Times New Roman"/>
                <w:b/>
                <w:sz w:val="24"/>
                <w:szCs w:val="24"/>
              </w:rPr>
              <w:t>ние текста. Создание надписей». (Задание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Кодирование текстовой информации. Таблицы кодирования. Байт, объем текстового документа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основные операции в текстовом процессоре 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редактировать и форматировать текст, создавать надписи (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продуктивный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2C6B58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1.3.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</w:tr>
      <w:tr w:rsidR="00031747" w:rsidRPr="00AF5736" w:rsidTr="007D22D0">
        <w:trPr>
          <w:cantSplit/>
          <w:trHeight w:val="165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6" w:type="dxa"/>
            <w:vMerge/>
            <w:tcBorders>
              <w:top w:val="nil"/>
            </w:tcBorders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Кодирование текстовой информации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 «Редактирование и форматирование текст</w:t>
            </w:r>
            <w:r w:rsidR="007D22D0">
              <w:rPr>
                <w:rFonts w:ascii="Times New Roman" w:hAnsi="Times New Roman" w:cs="Times New Roman"/>
                <w:b/>
                <w:sz w:val="24"/>
                <w:szCs w:val="24"/>
              </w:rPr>
              <w:t>а. Создание надписей». (Задание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Элементы текста и способы их форматирования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основные операции в текстовом процессоре 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редактировать и форматировать текст, создавать надписи (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продуктивный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различные формы представления текста (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продуктивный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747" w:rsidRPr="00AF5736" w:rsidTr="007D22D0">
        <w:trPr>
          <w:cantSplit/>
          <w:trHeight w:val="1399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66" w:type="dxa"/>
            <w:vMerge/>
            <w:tcBorders>
              <w:top w:val="nil"/>
            </w:tcBorders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документов в текстовом процессоре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контрольная работа</w:t>
            </w: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Формы представления информации, способы кодирования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См. уроки  3-7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См. уроки  3-7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 контрольная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1.2; 1.3; </w:t>
            </w:r>
          </w:p>
        </w:tc>
      </w:tr>
      <w:tr w:rsidR="00031747" w:rsidRPr="00AF5736" w:rsidTr="007D22D0">
        <w:trPr>
          <w:cantSplit/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866" w:type="dxa"/>
            <w:vMerge w:val="restart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Растровое кодирование  графической информации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Растровое кодирование  графической информации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Учащиеся должны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иметь представление о способах кодирования изображения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1.3 (3)</w:t>
            </w:r>
          </w:p>
        </w:tc>
      </w:tr>
      <w:tr w:rsidR="00031747" w:rsidRPr="00AF5736" w:rsidTr="007D22D0">
        <w:trPr>
          <w:cantSplit/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Векторное кодирование  графической информации. Практическая работа №4 «Оформление текста в виде списков. Нумерованные списки»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Векторное кодирование  графической информации.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различных способов кодирования изображений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(проблемная ситуация)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Учащиеся должны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иметь представление о способах кодирования изображения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объяснять принципы двоичного кодирования графической информации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работать в графическом редакторе Paint и уметь показать различные кодировки одного и того же изображения 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1.3 (3)</w:t>
            </w:r>
          </w:p>
        </w:tc>
      </w:tr>
      <w:tr w:rsidR="00031747" w:rsidRPr="00AF5736" w:rsidTr="007D22D0">
        <w:trPr>
          <w:cantSplit/>
          <w:trHeight w:val="1631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 информации. Практическая работа №5 «Оформление текста в виде списков. Маркированные списки»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Носители информации, байт, современные носители информации 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способы кодирования информации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Кодировать и декодировать простейшее сообщение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рассчитывать объем информации  приближенно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1.4</w:t>
            </w:r>
          </w:p>
        </w:tc>
      </w:tr>
      <w:tr w:rsidR="00031747" w:rsidRPr="00AF5736" w:rsidTr="007D22D0">
        <w:trPr>
          <w:cantSplit/>
          <w:trHeight w:val="1223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урок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Кодирование текстовой и графической информации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См. уроки  9-11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См. уроки  9-11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747" w:rsidRPr="00AF5736" w:rsidTr="007D22D0">
        <w:trPr>
          <w:cantSplit/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6" w:type="dxa"/>
            <w:vMerge w:val="restart"/>
          </w:tcPr>
          <w:p w:rsidR="007D22D0" w:rsidRDefault="00031747" w:rsidP="007D22D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Чело</w:t>
            </w:r>
          </w:p>
          <w:p w:rsidR="007D22D0" w:rsidRDefault="00031747" w:rsidP="007D22D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век и </w:t>
            </w:r>
          </w:p>
          <w:p w:rsidR="00031747" w:rsidRPr="00AF5736" w:rsidRDefault="00031747" w:rsidP="007D22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информация (13ч)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и знания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6 «Создание таблиц»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(Задания 1,2)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Понятие информации как знания, правила, факты.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Формы получения знаний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текстовую форму представления информации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выявлять достоинства и недостатки представления информации в виде текста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изменения в процесс создания текста, которые внес компьютер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приводить примеры информации отличающихся по размеру, оформлению, назначению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2.1</w:t>
            </w:r>
          </w:p>
        </w:tc>
      </w:tr>
      <w:tr w:rsidR="00031747" w:rsidRPr="00AF5736" w:rsidTr="007D22D0">
        <w:trPr>
          <w:cantSplit/>
          <w:trHeight w:val="1361"/>
        </w:trPr>
        <w:tc>
          <w:tcPr>
            <w:tcW w:w="660" w:type="dxa"/>
          </w:tcPr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Чувственное познание мира. Практическая работа № 6 «Создание таблиц»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(Задания 3,4)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Чувственная форма получения знаний  - ощущения, восприятия и представления. Освоение </w:t>
            </w:r>
            <w:r w:rsidRPr="00AF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(таблица)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как человек познает мир через органы чувств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приводить примеры чувственного познания мира, строить таблицы в текстовом редакторе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строить цепочку познания: ощущение-восприятие-представление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2.2</w:t>
            </w:r>
          </w:p>
        </w:tc>
      </w:tr>
      <w:tr w:rsidR="00031747" w:rsidRPr="00AF5736" w:rsidTr="007D22D0">
        <w:trPr>
          <w:cantSplit/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как форма мышления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7 «Таблицы. Размещение текста и графики»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Логика, объект, существенные признаки объекта, понятие.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Наглядные формы представления информации: рисунки, схемы, диаграммы и т.д. Диаграммы: линейная, столбчатая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Учащиеся должны иметь представление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объектах, их существенных признаках, которые находят своё выражение в понятии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читать схемы и диаграммы, приводить примеры наглядной информации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7D22D0" w:rsidRDefault="00031747" w:rsidP="007D22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2.3 (введе</w:t>
            </w:r>
          </w:p>
          <w:p w:rsidR="00031747" w:rsidRPr="00AF5736" w:rsidRDefault="00031747" w:rsidP="007D22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ние)</w:t>
            </w:r>
          </w:p>
        </w:tc>
      </w:tr>
      <w:tr w:rsidR="00031747" w:rsidRPr="00AF5736" w:rsidTr="007D22D0">
        <w:trPr>
          <w:cantSplit/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Как образуются понятия. Практическая работа № 8 «Таблицы. Построение диаграмм» (Задания 1,2)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Анализ, синтез, сравнение, абстрагирование и обобщение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графической информации. 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как образуются понятия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приводить примеры логических приёмов, обрабатывать графическую информацию в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формировать понятие, используя логические приемы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2.3.</w:t>
            </w:r>
            <w:r w:rsidR="007D22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</w:tr>
      <w:tr w:rsidR="00031747" w:rsidRPr="00AF5736" w:rsidTr="007D22D0">
        <w:trPr>
          <w:cantSplit/>
          <w:trHeight w:val="2506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Структурирование и визуализация информации.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контрольная работа.</w:t>
            </w: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Текст, графика в </w:t>
            </w:r>
            <w:r w:rsidRPr="00AF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отличия текстового редактора и процессора, основные этапы подготовки текстового документа 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графическими объектами на компьютере, правила ввода текста, приемы работы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применять текстовый редактор для набора, редактирования и форматирования любых текстов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основные группы шрифтов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выводить документ на бумагу перемещаться по тексту различными способами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2C6B58">
            <w:pPr>
              <w:ind w:left="-108" w:right="-111" w:firstLin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 4-8</w:t>
            </w:r>
          </w:p>
        </w:tc>
      </w:tr>
      <w:tr w:rsidR="00031747" w:rsidRPr="00AF5736" w:rsidTr="007D22D0">
        <w:trPr>
          <w:cantSplit/>
          <w:trHeight w:val="1882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vMerge w:val="restart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и объем понятия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8. «Таблицы. Построение диаграмм» (Задания 3)</w:t>
            </w: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Объем и содержание понятия.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Единичные и общие понятия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Учащиеся должны уметь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различать общие и единичные понятия, приводить примеры существенных признаков и множества объектов, которым они присущи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раскрывать содержание и объем понятия на конкретных примерах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7D22D0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2.3.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747" w:rsidRPr="00AF5736" w:rsidTr="007D22D0">
        <w:trPr>
          <w:cantSplit/>
          <w:trHeight w:val="1984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Отношение тождества, пересечения и подчинения. Практическая работа № 8. «Таблицы. Построение диаграмм» (Задания 4,5)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Отношение тождества, пересечения и подчинения. Диаграммы Венна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возможности сравнения понятий, возможности графических редакторов, устройства ввода графической информации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приводить примеры равнения понятий по содержанию и объему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Учащиеся должны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сравнивать понятия по содержанию и объему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2.3 (3)</w:t>
            </w:r>
          </w:p>
        </w:tc>
      </w:tr>
      <w:tr w:rsidR="00031747" w:rsidRPr="00AF5736" w:rsidTr="007D22D0">
        <w:trPr>
          <w:cantSplit/>
          <w:trHeight w:val="125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Отношение соподчинения, противоречия  и противоположности.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9 «Графический редактор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Paint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» (Задания 1,2)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Отношение соподчинения, противоречия  и противоположности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приводить примеры данных логических отношений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2C6B58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 w:rsidR="00031747"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2.3 (3)</w:t>
            </w:r>
          </w:p>
        </w:tc>
      </w:tr>
      <w:tr w:rsidR="00031747" w:rsidRPr="00AF5736" w:rsidTr="007D22D0">
        <w:trPr>
          <w:cantSplit/>
          <w:trHeight w:val="1422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Определение понятия. Практическая работа № 9 «Графический редактор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Paint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» (Задания 3-6)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через ближайший род и видовое отличие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Учащиеся должны иметь представление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определяется понятие знать: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составлять план преобразования информации различными способами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решать задачи используя наиболее рациональные формы представления плана действий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2.3 (4)</w:t>
            </w:r>
          </w:p>
        </w:tc>
      </w:tr>
      <w:tr w:rsidR="00031747" w:rsidRPr="00AF5736" w:rsidTr="007D22D0">
        <w:trPr>
          <w:cantSplit/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866" w:type="dxa"/>
            <w:vMerge w:val="restart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Классификация. Практическая работа № 9 «Графический редактор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Paint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» (Задания 7,8)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Понятие о классификации.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Минипроект «Зачем нужна классификация?»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понятие классификации, признака классификации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приводить примеры классификаций по определенному признаку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классифицировать объекты по разным признакам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Урок -дидактическая игра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2.3 (5)</w:t>
            </w:r>
          </w:p>
        </w:tc>
      </w:tr>
      <w:tr w:rsidR="00031747" w:rsidRPr="00AF5736" w:rsidTr="007D22D0">
        <w:trPr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Суждения как форма мышления.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№10 «Графические возможности текстового процессора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(Задание 1,2)</w:t>
            </w: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Суждения. Простые и сложные. Общеутвердительные, общеотрицательные, частноутвердительные, частноотрицательные. Логические связки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понятие суждений и их виды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приводить примеры различные виды суждений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отличить один вид суждения от другого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7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 w:rsidR="007D22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</w:tr>
      <w:tr w:rsidR="00031747" w:rsidRPr="00AF5736" w:rsidTr="007D22D0">
        <w:trPr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Умозаключения как форма мышления. Практическая работа №10 «Графические возможности текстового процессора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(Задание 3,4)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Умозаключения - форма мышления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понятие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умозаключения и правила их получения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приводить примеры умозаключений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самостоятельно из нескольких посылок получать суждение-умозаключение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2.5</w:t>
            </w:r>
          </w:p>
        </w:tc>
      </w:tr>
      <w:tr w:rsidR="00031747" w:rsidRPr="00AF5736" w:rsidTr="007D22D0">
        <w:trPr>
          <w:trHeight w:val="1369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866" w:type="dxa"/>
            <w:vMerge w:val="restart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Что </w:t>
            </w:r>
          </w:p>
          <w:p w:rsidR="007D22D0" w:rsidRDefault="00031747" w:rsidP="007D22D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Такое</w:t>
            </w:r>
          </w:p>
          <w:p w:rsidR="00031747" w:rsidRPr="00AF5736" w:rsidRDefault="00031747" w:rsidP="007D2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алгоритм (10ч)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алгоритма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№11 «Рисунок на свободную тему».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Понятие алгоритма, его свойства, примеры алгоритмов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определение алгоритма, его свойства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 приводить примеры алгоритмов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эффективность различных алгоритмов 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Работа с учебником 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3.1  </w:t>
            </w:r>
          </w:p>
        </w:tc>
      </w:tr>
      <w:tr w:rsidR="00031747" w:rsidRPr="00AF5736" w:rsidTr="007D22D0">
        <w:trPr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 вокруг нас.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Логическая игра.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Понятия сочинителя и исполнителя и их взаимосвязь. Формальный исполнитель. Система команд исполнителя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понятия исполнителя и сочинителя, формального исполнения алгоритма;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исполнять алгоритм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(репродуктивный)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иметь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представление об исполнителях и системе команд конкретного исполнителя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(репродуктивный)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Поиск решения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7D22D0" w:rsidP="007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3.2 </w:t>
            </w:r>
            <w:r w:rsidR="00031747"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</w:tr>
      <w:tr w:rsidR="00031747" w:rsidRPr="00AF5736" w:rsidTr="007D22D0">
        <w:trPr>
          <w:trHeight w:val="1655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Формы записи алгоритмов. Создание графических объектов.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контрольная работа.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Формы записи алгоритмов. Графическое изображение алгоритма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Понятие блок-схемы, примеры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способы описания алгоритмов, понятие блок-схемы, обозначения блоков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(репродуктивный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алгоритм известными способами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1747" w:rsidRPr="00AF5736" w:rsidTr="007D22D0">
        <w:trPr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Линейный алгоритм.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№12 «Линейная презентация «Часы» ».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Понятие линейного  алгоритма. Примеры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правила записи линейного  алгоритма. Обозначения блоков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(репродуктивный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алгоритмы и записывать их различными способами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Упражнения 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3.4 (1)</w:t>
            </w:r>
          </w:p>
        </w:tc>
      </w:tr>
      <w:tr w:rsidR="00031747" w:rsidRPr="00AF5736" w:rsidTr="007D22D0">
        <w:trPr>
          <w:trHeight w:val="345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Алгоритмы с ветвлением.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№13 «Гиперссылки. Презентация «Времена года» ».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Условие. Графическое изображение разветвленного алгоритма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записи  разветвленного алгоритма. Обозначения блоков;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алгоритмы и записывать их различными способами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Упражнения Практическая работа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3.4 (2)</w:t>
            </w:r>
          </w:p>
        </w:tc>
      </w:tr>
      <w:tr w:rsidR="00031747" w:rsidRPr="00AF5736" w:rsidTr="007D22D0">
        <w:trPr>
          <w:trHeight w:val="168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Алгоритмы с ветвлением.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№13 «Гиперссылки. Презентация «Времена года» ».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Условие. Графическое изображение разветвленного алгоритма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записи  разветвленного алгоритма. Обозначения блоков;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алгоритмы и записывать их различными способами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Упражнения Практическая 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§ 3.4 (2)</w:t>
            </w:r>
          </w:p>
        </w:tc>
      </w:tr>
      <w:tr w:rsidR="00031747" w:rsidRPr="00AF5736" w:rsidTr="007D22D0">
        <w:trPr>
          <w:trHeight w:val="52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Циклические алгоритмы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№14 «Циклическая презентация «Скакалочка» ».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Цикл. Способы записи цикла. Условие и виды 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цикла.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Учащиеся должны знать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понятие цикла, его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разновидности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(продуктивный)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циклические алгоритмы </w:t>
            </w:r>
            <w:r w:rsidRPr="00AF5736">
              <w:rPr>
                <w:rFonts w:ascii="Times New Roman" w:hAnsi="Times New Roman" w:cs="Times New Roman"/>
                <w:i/>
                <w:sz w:val="24"/>
                <w:szCs w:val="24"/>
              </w:rPr>
              <w:t>(продуктивный).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составлять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комбинированные алгоритмы и описывать их графически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(творческий)</w:t>
            </w: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Практическая </w:t>
            </w:r>
            <w:r w:rsidRPr="00AF57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 3.4 (3)</w:t>
            </w:r>
          </w:p>
        </w:tc>
      </w:tr>
      <w:tr w:rsidR="00031747" w:rsidRPr="00AF5736" w:rsidTr="007D22D0">
        <w:trPr>
          <w:trHeight w:val="930"/>
        </w:trPr>
        <w:tc>
          <w:tcPr>
            <w:tcW w:w="6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vMerge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Систематизация информации.</w:t>
            </w: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№15 «Работа с файлами и папками» (Ч2)</w:t>
            </w:r>
          </w:p>
        </w:tc>
        <w:tc>
          <w:tcPr>
            <w:tcW w:w="198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Презентация знаний, полученных в 6 классе</w:t>
            </w:r>
          </w:p>
        </w:tc>
        <w:tc>
          <w:tcPr>
            <w:tcW w:w="360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Учащиеся должны уметь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работать в программе 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PowerPoint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F573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(творческий</w:t>
            </w:r>
            <w:r w:rsidRPr="00AF573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6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Урок -обобщения и презентации знаний</w:t>
            </w:r>
          </w:p>
        </w:tc>
        <w:tc>
          <w:tcPr>
            <w:tcW w:w="914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031747" w:rsidRPr="00AF5736" w:rsidRDefault="00031747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E2A" w:rsidRPr="00AF5736" w:rsidTr="00110E2A">
        <w:trPr>
          <w:trHeight w:val="517"/>
        </w:trPr>
        <w:tc>
          <w:tcPr>
            <w:tcW w:w="660" w:type="dxa"/>
            <w:vMerge w:val="restart"/>
            <w:tcBorders>
              <w:right w:val="single" w:sz="4" w:space="0" w:color="auto"/>
            </w:tcBorders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66" w:type="dxa"/>
            <w:vMerge/>
            <w:tcBorders>
              <w:left w:val="single" w:sz="4" w:space="0" w:color="auto"/>
            </w:tcBorders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  <w:vMerge w:val="restart"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0" w:type="dxa"/>
            <w:vMerge w:val="restart"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736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914" w:type="dxa"/>
            <w:vMerge w:val="restart"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vMerge w:val="restart"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0E2A" w:rsidRPr="00AF5736" w:rsidTr="00110E2A">
        <w:trPr>
          <w:trHeight w:val="70"/>
        </w:trPr>
        <w:tc>
          <w:tcPr>
            <w:tcW w:w="660" w:type="dxa"/>
            <w:vMerge/>
            <w:tcBorders>
              <w:right w:val="single" w:sz="4" w:space="0" w:color="auto"/>
            </w:tcBorders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single" w:sz="4" w:space="0" w:color="auto"/>
            </w:tcBorders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4" w:type="dxa"/>
            <w:vMerge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" w:type="dxa"/>
            <w:vMerge/>
          </w:tcPr>
          <w:p w:rsidR="00110E2A" w:rsidRPr="00AF5736" w:rsidRDefault="00110E2A" w:rsidP="00E11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B6AFE" w:rsidRDefault="000B6AFE" w:rsidP="00031747"/>
    <w:sectPr w:rsidR="000B6AFE" w:rsidSect="00031747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0B7" w:rsidRDefault="009C50B7" w:rsidP="007D22D0">
      <w:pPr>
        <w:spacing w:after="0" w:line="240" w:lineRule="auto"/>
      </w:pPr>
      <w:r>
        <w:separator/>
      </w:r>
    </w:p>
  </w:endnote>
  <w:endnote w:type="continuationSeparator" w:id="1">
    <w:p w:rsidR="009C50B7" w:rsidRDefault="009C50B7" w:rsidP="007D2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0B7" w:rsidRDefault="009C50B7" w:rsidP="007D22D0">
      <w:pPr>
        <w:spacing w:after="0" w:line="240" w:lineRule="auto"/>
      </w:pPr>
      <w:r>
        <w:separator/>
      </w:r>
    </w:p>
  </w:footnote>
  <w:footnote w:type="continuationSeparator" w:id="1">
    <w:p w:rsidR="009C50B7" w:rsidRDefault="009C50B7" w:rsidP="007D2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60A307AE"/>
    <w:multiLevelType w:val="hybridMultilevel"/>
    <w:tmpl w:val="8EBC5A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074854"/>
    <w:multiLevelType w:val="hybridMultilevel"/>
    <w:tmpl w:val="E4DA01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76B8447B"/>
    <w:multiLevelType w:val="hybridMultilevel"/>
    <w:tmpl w:val="FA60B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B55788"/>
    <w:multiLevelType w:val="hybridMultilevel"/>
    <w:tmpl w:val="7626F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1747"/>
    <w:rsid w:val="00031747"/>
    <w:rsid w:val="000B6AFE"/>
    <w:rsid w:val="00110E2A"/>
    <w:rsid w:val="0017223C"/>
    <w:rsid w:val="002C6B58"/>
    <w:rsid w:val="00300169"/>
    <w:rsid w:val="003F509E"/>
    <w:rsid w:val="00611A2A"/>
    <w:rsid w:val="007D22D0"/>
    <w:rsid w:val="008C6F29"/>
    <w:rsid w:val="00934446"/>
    <w:rsid w:val="009C50B7"/>
    <w:rsid w:val="00AE38AD"/>
    <w:rsid w:val="00BA2A7F"/>
    <w:rsid w:val="00D03AF2"/>
    <w:rsid w:val="00E263A6"/>
    <w:rsid w:val="00FE4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AF2"/>
  </w:style>
  <w:style w:type="paragraph" w:styleId="1">
    <w:name w:val="heading 1"/>
    <w:basedOn w:val="a"/>
    <w:next w:val="a"/>
    <w:link w:val="10"/>
    <w:qFormat/>
    <w:rsid w:val="0003174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03174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qFormat/>
    <w:rsid w:val="0003174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03174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74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03174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30">
    <w:name w:val="Заголовок 3 Знак"/>
    <w:basedOn w:val="a0"/>
    <w:link w:val="3"/>
    <w:rsid w:val="0003174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03174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11">
    <w:name w:val="Знак1"/>
    <w:basedOn w:val="a"/>
    <w:rsid w:val="000317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3">
    <w:name w:val="Normal (Web)"/>
    <w:basedOn w:val="a"/>
    <w:rsid w:val="00031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0317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5">
    <w:name w:val="Название Знак"/>
    <w:basedOn w:val="a0"/>
    <w:link w:val="a4"/>
    <w:rsid w:val="0003174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6">
    <w:name w:val="header"/>
    <w:basedOn w:val="a"/>
    <w:link w:val="a7"/>
    <w:rsid w:val="000317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03174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0317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03174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03174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31747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031747"/>
    <w:rPr>
      <w:b/>
      <w:bCs/>
    </w:rPr>
  </w:style>
  <w:style w:type="table" w:styleId="ad">
    <w:name w:val="Table Grid"/>
    <w:basedOn w:val="a1"/>
    <w:rsid w:val="00031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semiHidden/>
    <w:rsid w:val="0003174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03174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21</Pages>
  <Words>3612</Words>
  <Characters>20595</Characters>
  <Application>Microsoft Office Word</Application>
  <DocSecurity>0</DocSecurity>
  <Lines>171</Lines>
  <Paragraphs>48</Paragraphs>
  <ScaleCrop>false</ScaleCrop>
  <Company/>
  <LinksUpToDate>false</LinksUpToDate>
  <CharactersWithSpaces>24159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2011-09-10T06:06:00Z</cp:lastPrinted>
  <dcterms:created xsi:type="dcterms:W3CDTF">2011-08-31T06:11:00Z</dcterms:created>
  <dcterms:modified xsi:type="dcterms:W3CDTF">2013-02-08T11:12:00Z</dcterms:modified>
</cp:coreProperties>
</file>